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B7" w:rsidRDefault="009020B7" w:rsidP="007A797F">
      <w:pPr>
        <w:pStyle w:val="NoSpacing"/>
        <w:jc w:val="center"/>
        <w:rPr>
          <w:b/>
          <w:sz w:val="28"/>
          <w:lang w:val="lv-LV"/>
        </w:rPr>
      </w:pPr>
    </w:p>
    <w:p w:rsidR="007A797F" w:rsidRDefault="007A797F" w:rsidP="007A797F">
      <w:pPr>
        <w:pStyle w:val="NoSpacing"/>
        <w:jc w:val="center"/>
        <w:rPr>
          <w:b/>
          <w:sz w:val="28"/>
          <w:lang w:val="lv-LV"/>
        </w:rPr>
      </w:pPr>
      <w:r w:rsidRPr="00DC0522">
        <w:rPr>
          <w:b/>
          <w:sz w:val="28"/>
          <w:lang w:val="lv-LV"/>
        </w:rPr>
        <w:t xml:space="preserve">PIRELLI </w:t>
      </w:r>
      <w:r w:rsidR="00DF0A10">
        <w:rPr>
          <w:b/>
          <w:sz w:val="28"/>
          <w:lang w:val="lv-LV"/>
        </w:rPr>
        <w:t>TYRE ORDER</w:t>
      </w:r>
      <w:r w:rsidR="00F1636B">
        <w:rPr>
          <w:b/>
          <w:sz w:val="28"/>
          <w:lang w:val="lv-LV"/>
        </w:rPr>
        <w:t xml:space="preserve"> FORM</w:t>
      </w:r>
    </w:p>
    <w:p w:rsidR="00DF0A10" w:rsidRPr="00DC0522" w:rsidRDefault="00DF0A10" w:rsidP="007A797F">
      <w:pPr>
        <w:pStyle w:val="NoSpacing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ERC </w:t>
      </w:r>
      <w:r w:rsidR="00BA62D3" w:rsidRPr="00BA62D3">
        <w:rPr>
          <w:b/>
          <w:sz w:val="28"/>
          <w:lang w:val="lv-LV"/>
        </w:rPr>
        <w:t xml:space="preserve">Rally </w:t>
      </w:r>
      <w:r w:rsidR="00B30C22">
        <w:rPr>
          <w:b/>
          <w:sz w:val="28"/>
          <w:lang w:val="lv-LV"/>
        </w:rPr>
        <w:t>Liepāja</w:t>
      </w:r>
      <w:r w:rsidR="00BA62D3" w:rsidRPr="00BA62D3">
        <w:rPr>
          <w:b/>
          <w:sz w:val="28"/>
          <w:lang w:val="lv-LV"/>
        </w:rPr>
        <w:t xml:space="preserve"> 201</w:t>
      </w:r>
      <w:r w:rsidR="00E174B4">
        <w:rPr>
          <w:b/>
          <w:sz w:val="28"/>
          <w:lang w:val="lv-LV"/>
        </w:rPr>
        <w:t>7</w:t>
      </w:r>
    </w:p>
    <w:p w:rsidR="007A797F" w:rsidRPr="00324A16" w:rsidRDefault="007A797F" w:rsidP="00DF0A10">
      <w:pPr>
        <w:pStyle w:val="NoSpacing"/>
        <w:rPr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TEAM/DRIVER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CONTACTS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600"/>
        <w:gridCol w:w="1444"/>
        <w:gridCol w:w="1367"/>
        <w:gridCol w:w="1715"/>
        <w:gridCol w:w="985"/>
      </w:tblGrid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SIZE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COMPOUND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 xml:space="preserve">PRICE </w:t>
            </w:r>
            <w:proofErr w:type="spellStart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excl</w:t>
            </w:r>
            <w:proofErr w:type="spellEnd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. VAT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QTY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€ 218.00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12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€ 239.00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€ 239.00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€ 239.00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€ 239.00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€ 290.00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</w:tbl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~~~~~~~~~~~~~~~~~~~~~~~~~~~~~~~~~~~~~~~~~~~~~~~~~~~~~~~~~~~~~~~~~~~~~~~~~~~~~~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All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preordered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tyres must be prepaid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via bank transfer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before delivery. 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During event tyres will be availab</w:t>
      </w:r>
      <w:r w:rsidR="00ED5D55">
        <w:rPr>
          <w:rFonts w:ascii="Arial" w:hAnsi="Arial" w:cs="Arial"/>
          <w:b/>
          <w:sz w:val="20"/>
          <w:szCs w:val="17"/>
          <w:shd w:val="clear" w:color="auto" w:fill="FFFFFF"/>
        </w:rPr>
        <w:t>le at Service Park for purchase.</w:t>
      </w:r>
    </w:p>
    <w:p w:rsidR="00ED5D55" w:rsidRDefault="00ED5D55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CE1D90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 xml:space="preserve">Cash - Euro </w:t>
      </w:r>
    </w:p>
    <w:p w:rsidR="003D06C9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>Card - Visa, Master Card</w:t>
      </w:r>
    </w:p>
    <w:p w:rsidR="00CE1D90" w:rsidRDefault="00CE1D90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854CF6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~~~~~~~~~~~~~~~~~~~~~~~~~~~~~~~~~~~~~~~~~~~~~~~~~~~~~~~~~~~~~~~~~~~~~~~~~~~~~~~</w:t>
      </w:r>
    </w:p>
    <w:p w:rsidR="00E91D86" w:rsidRPr="003D06C9" w:rsidRDefault="00E91D8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  <w:sectPr w:rsidR="003D06C9" w:rsidRPr="003D06C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:rsidR="00E91D86" w:rsidRPr="003D06C9" w:rsidRDefault="006563A5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17"/>
          <w:shd w:val="clear" w:color="auto" w:fill="FFFFFF"/>
        </w:rPr>
        <w:t>Send</w:t>
      </w:r>
      <w:r w:rsidR="00E91D86"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 form to: </w:t>
      </w:r>
    </w:p>
    <w:p w:rsidR="00E91D86" w:rsidRPr="003D06C9" w:rsidRDefault="00BE1E9E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hyperlink r:id="rId9" w:history="1">
        <w:r w:rsidR="00E174B4">
          <w:rPr>
            <w:rStyle w:val="Hyperlink"/>
            <w:rFonts w:ascii="Arial" w:hAnsi="Arial" w:cs="Arial"/>
            <w:sz w:val="20"/>
            <w:szCs w:val="17"/>
            <w:shd w:val="clear" w:color="auto" w:fill="FFFFFF"/>
          </w:rPr>
          <w:t>blacknround@gmail.com</w:t>
        </w:r>
      </w:hyperlink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sz w:val="20"/>
          <w:szCs w:val="17"/>
          <w:shd w:val="clear" w:color="auto" w:fill="FFFFFF"/>
        </w:rPr>
        <w:t>For more information please contact:</w:t>
      </w: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6563A5" w:rsidRDefault="006563A5" w:rsidP="006563A5">
      <w:pPr>
        <w:pStyle w:val="NoSpacing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>Girts Lagzdins</w:t>
      </w: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ab/>
      </w:r>
    </w:p>
    <w:p w:rsid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Pirelli </w:t>
      </w:r>
      <w:r w:rsidR="006563A5" w:rsidRPr="006563A5">
        <w:rPr>
          <w:rFonts w:ascii="Arial" w:hAnsi="Arial" w:cs="Arial"/>
          <w:sz w:val="20"/>
          <w:szCs w:val="17"/>
          <w:shd w:val="clear" w:color="auto" w:fill="FFFFFF"/>
        </w:rPr>
        <w:t xml:space="preserve">Motorsport </w:t>
      </w:r>
      <w:r>
        <w:rPr>
          <w:rFonts w:ascii="Arial" w:hAnsi="Arial" w:cs="Arial"/>
          <w:sz w:val="20"/>
          <w:szCs w:val="17"/>
          <w:shd w:val="clear" w:color="auto" w:fill="FFFFFF"/>
        </w:rPr>
        <w:t>Baltics</w:t>
      </w:r>
    </w:p>
    <w:p w:rsidR="00E174B4" w:rsidRDefault="00E174B4" w:rsidP="00E174B4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sz w:val="20"/>
          <w:szCs w:val="17"/>
          <w:shd w:val="clear" w:color="auto" w:fill="FFFFFF"/>
        </w:rPr>
        <w:t>Mobile: +371</w:t>
      </w:r>
      <w:r>
        <w:rPr>
          <w:rFonts w:ascii="Arial" w:hAnsi="Arial" w:cs="Arial"/>
          <w:sz w:val="20"/>
          <w:szCs w:val="17"/>
          <w:shd w:val="clear" w:color="auto" w:fill="FFFFFF"/>
        </w:rPr>
        <w:t xml:space="preserve"> 29299969</w:t>
      </w:r>
    </w:p>
    <w:p w:rsidR="006563A5" w:rsidRDefault="006563A5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174B4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BLACK &amp; ROUND SIA</w:t>
      </w:r>
    </w:p>
    <w:p w:rsidR="00E174B4" w:rsidRP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Smiltnieku 2, </w:t>
      </w:r>
      <w:proofErr w:type="spellStart"/>
      <w:r>
        <w:rPr>
          <w:rFonts w:ascii="Arial" w:hAnsi="Arial" w:cs="Arial"/>
          <w:sz w:val="20"/>
          <w:szCs w:val="17"/>
          <w:shd w:val="clear" w:color="auto" w:fill="FFFFFF"/>
        </w:rPr>
        <w:t>Marupe</w:t>
      </w:r>
      <w:proofErr w:type="spellEnd"/>
      <w:r>
        <w:rPr>
          <w:rFonts w:ascii="Arial" w:hAnsi="Arial" w:cs="Arial"/>
          <w:sz w:val="20"/>
          <w:szCs w:val="17"/>
          <w:shd w:val="clear" w:color="auto" w:fill="FFFFFF"/>
        </w:rPr>
        <w:t>, LV-2167</w:t>
      </w:r>
    </w:p>
    <w:p w:rsidR="00F1636B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F1636B" w:rsidRPr="006563A5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sectPr w:rsidR="00E91D86" w:rsidRPr="003D06C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9E" w:rsidRDefault="00BE1E9E" w:rsidP="009020B7">
      <w:pPr>
        <w:spacing w:after="0" w:line="240" w:lineRule="auto"/>
      </w:pPr>
      <w:r>
        <w:separator/>
      </w:r>
    </w:p>
  </w:endnote>
  <w:endnote w:type="continuationSeparator" w:id="0">
    <w:p w:rsidR="00BE1E9E" w:rsidRDefault="00BE1E9E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9E" w:rsidRDefault="00BE1E9E" w:rsidP="009020B7">
      <w:pPr>
        <w:spacing w:after="0" w:line="240" w:lineRule="auto"/>
      </w:pPr>
      <w:r>
        <w:separator/>
      </w:r>
    </w:p>
  </w:footnote>
  <w:footnote w:type="continuationSeparator" w:id="0">
    <w:p w:rsidR="00BE1E9E" w:rsidRDefault="00BE1E9E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B80BA3" wp14:editId="78A363CC">
          <wp:extent cx="1524000" cy="4968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7F"/>
    <w:rsid w:val="00031102"/>
    <w:rsid w:val="000931B0"/>
    <w:rsid w:val="000C59F5"/>
    <w:rsid w:val="000D59A9"/>
    <w:rsid w:val="00107E92"/>
    <w:rsid w:val="0012728C"/>
    <w:rsid w:val="00192AA1"/>
    <w:rsid w:val="002370B0"/>
    <w:rsid w:val="002B2A85"/>
    <w:rsid w:val="002C06BB"/>
    <w:rsid w:val="002C0911"/>
    <w:rsid w:val="00310ED0"/>
    <w:rsid w:val="003148FE"/>
    <w:rsid w:val="00324A16"/>
    <w:rsid w:val="003555B1"/>
    <w:rsid w:val="00363F0E"/>
    <w:rsid w:val="003D06C9"/>
    <w:rsid w:val="004174E5"/>
    <w:rsid w:val="004B5D1D"/>
    <w:rsid w:val="004E6E4D"/>
    <w:rsid w:val="005F1B62"/>
    <w:rsid w:val="00635602"/>
    <w:rsid w:val="006563A5"/>
    <w:rsid w:val="006E532D"/>
    <w:rsid w:val="00732A85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C4E6D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BE1E9E"/>
    <w:rsid w:val="00C73A34"/>
    <w:rsid w:val="00C86172"/>
    <w:rsid w:val="00CB4C1A"/>
    <w:rsid w:val="00CC2F88"/>
    <w:rsid w:val="00CD4647"/>
    <w:rsid w:val="00CE1D90"/>
    <w:rsid w:val="00D35C90"/>
    <w:rsid w:val="00D774D8"/>
    <w:rsid w:val="00D95AF1"/>
    <w:rsid w:val="00DA1C86"/>
    <w:rsid w:val="00DC0522"/>
    <w:rsid w:val="00DC670A"/>
    <w:rsid w:val="00DF0A10"/>
    <w:rsid w:val="00E174B4"/>
    <w:rsid w:val="00E47ECB"/>
    <w:rsid w:val="00E615FD"/>
    <w:rsid w:val="00E91D86"/>
    <w:rsid w:val="00E9275F"/>
    <w:rsid w:val="00ED5D55"/>
    <w:rsid w:val="00F1636B"/>
    <w:rsid w:val="00F36BB3"/>
    <w:rsid w:val="00F9333F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343DD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nro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6B10-9B9F-420D-BD32-2F015B46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Lagzdins</dc:creator>
  <cp:lastModifiedBy>Girts</cp:lastModifiedBy>
  <cp:revision>9</cp:revision>
  <cp:lastPrinted>2013-12-13T11:31:00Z</cp:lastPrinted>
  <dcterms:created xsi:type="dcterms:W3CDTF">2015-05-18T11:00:00Z</dcterms:created>
  <dcterms:modified xsi:type="dcterms:W3CDTF">2017-09-05T12:43:00Z</dcterms:modified>
</cp:coreProperties>
</file>